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9B67" w14:textId="72D487F9" w:rsidR="001D1B95" w:rsidRDefault="001D1B95" w:rsidP="001D1B95">
      <w:r>
        <w:rPr>
          <w:noProof/>
        </w:rPr>
        <w:drawing>
          <wp:inline distT="0" distB="0" distL="0" distR="0" wp14:anchorId="5E714601" wp14:editId="59B15715">
            <wp:extent cx="5943600" cy="88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LineTreeOnLeft13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A171" w14:textId="77777777" w:rsidR="001D1B95" w:rsidRDefault="001D1B95" w:rsidP="001D1B95"/>
    <w:p w14:paraId="74C6CF92" w14:textId="0A16148B" w:rsidR="001D1B95" w:rsidRDefault="001D1B95" w:rsidP="001D1B95">
      <w:pPr>
        <w:pStyle w:val="Title"/>
      </w:pPr>
      <w:r>
        <w:t>Fonts</w:t>
      </w:r>
    </w:p>
    <w:p w14:paraId="468F4758" w14:textId="4EC204F3" w:rsidR="00C53589" w:rsidRPr="001D1B95" w:rsidRDefault="00E764C4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 xml:space="preserve">To ensure readers </w:t>
      </w:r>
      <w:proofErr w:type="gramStart"/>
      <w:r w:rsidRPr="001D1B95">
        <w:rPr>
          <w:rFonts w:cs="Times New Roman"/>
          <w:sz w:val="22"/>
          <w:szCs w:val="22"/>
        </w:rPr>
        <w:t>are able to</w:t>
      </w:r>
      <w:proofErr w:type="gramEnd"/>
      <w:r w:rsidRPr="001D1B95">
        <w:rPr>
          <w:rFonts w:cs="Times New Roman"/>
          <w:sz w:val="22"/>
          <w:szCs w:val="22"/>
        </w:rPr>
        <w:t xml:space="preserve"> experience </w:t>
      </w:r>
      <w:r w:rsidR="0075085E" w:rsidRPr="001D1B95">
        <w:rPr>
          <w:rFonts w:cs="Times New Roman"/>
          <w:sz w:val="22"/>
          <w:szCs w:val="22"/>
        </w:rPr>
        <w:t>your</w:t>
      </w:r>
      <w:r w:rsidRPr="001D1B95">
        <w:rPr>
          <w:rFonts w:cs="Times New Roman"/>
          <w:sz w:val="22"/>
          <w:szCs w:val="22"/>
        </w:rPr>
        <w:t xml:space="preserve"> intended design features, it is important to choose fonts that are readable by a variety of machines, operating systems, and web browsers</w:t>
      </w:r>
      <w:r w:rsidR="008715C5" w:rsidRPr="001D1B95">
        <w:rPr>
          <w:rFonts w:cs="Times New Roman"/>
          <w:sz w:val="22"/>
          <w:szCs w:val="22"/>
        </w:rPr>
        <w:t>.</w:t>
      </w:r>
      <w:r w:rsidR="00900A98" w:rsidRPr="001D1B95">
        <w:rPr>
          <w:rFonts w:cs="Times New Roman"/>
          <w:sz w:val="22"/>
          <w:szCs w:val="22"/>
        </w:rPr>
        <w:t xml:space="preserve"> </w:t>
      </w:r>
      <w:r w:rsidR="001C359D" w:rsidRPr="001D1B95">
        <w:rPr>
          <w:rFonts w:cs="Times New Roman"/>
          <w:i/>
          <w:sz w:val="22"/>
          <w:szCs w:val="22"/>
        </w:rPr>
        <w:t>Web safe fonts</w:t>
      </w:r>
      <w:r w:rsidR="001C359D" w:rsidRPr="001D1B95">
        <w:rPr>
          <w:rFonts w:cs="Times New Roman"/>
          <w:sz w:val="22"/>
          <w:szCs w:val="22"/>
        </w:rPr>
        <w:t xml:space="preserve"> are those that</w:t>
      </w:r>
      <w:r w:rsidR="005A1713" w:rsidRPr="001D1B95">
        <w:rPr>
          <w:rFonts w:cs="Times New Roman"/>
          <w:sz w:val="22"/>
          <w:szCs w:val="22"/>
        </w:rPr>
        <w:t>, because they are already installed o</w:t>
      </w:r>
      <w:r w:rsidR="001C359D" w:rsidRPr="001D1B95">
        <w:rPr>
          <w:rFonts w:cs="Times New Roman"/>
          <w:sz w:val="22"/>
          <w:szCs w:val="22"/>
        </w:rPr>
        <w:t>n</w:t>
      </w:r>
      <w:r w:rsidR="005A1713" w:rsidRPr="001D1B95">
        <w:rPr>
          <w:rFonts w:cs="Times New Roman"/>
          <w:sz w:val="22"/>
          <w:szCs w:val="22"/>
        </w:rPr>
        <w:t xml:space="preserve"> a computer or device’s</w:t>
      </w:r>
      <w:r w:rsidR="001C359D" w:rsidRPr="001D1B95">
        <w:rPr>
          <w:rFonts w:cs="Times New Roman"/>
          <w:sz w:val="22"/>
          <w:szCs w:val="22"/>
        </w:rPr>
        <w:t xml:space="preserve"> </w:t>
      </w:r>
      <w:r w:rsidR="00900A98" w:rsidRPr="001D1B95">
        <w:rPr>
          <w:rFonts w:cs="Times New Roman"/>
          <w:sz w:val="22"/>
          <w:szCs w:val="22"/>
        </w:rPr>
        <w:t>operating system</w:t>
      </w:r>
      <w:r w:rsidR="005A1713" w:rsidRPr="001D1B95">
        <w:rPr>
          <w:rFonts w:cs="Times New Roman"/>
          <w:sz w:val="22"/>
          <w:szCs w:val="22"/>
        </w:rPr>
        <w:t>,</w:t>
      </w:r>
      <w:r w:rsidR="001C359D" w:rsidRPr="001D1B95">
        <w:rPr>
          <w:rFonts w:cs="Times New Roman"/>
          <w:sz w:val="22"/>
          <w:szCs w:val="22"/>
        </w:rPr>
        <w:t xml:space="preserve"> </w:t>
      </w:r>
      <w:r w:rsidR="00625095" w:rsidRPr="001D1B95">
        <w:rPr>
          <w:rFonts w:cs="Times New Roman"/>
          <w:sz w:val="22"/>
          <w:szCs w:val="22"/>
        </w:rPr>
        <w:t>are rendere</w:t>
      </w:r>
      <w:r w:rsidR="005A1713" w:rsidRPr="001D1B95">
        <w:rPr>
          <w:rFonts w:cs="Times New Roman"/>
          <w:sz w:val="22"/>
          <w:szCs w:val="22"/>
        </w:rPr>
        <w:t>d</w:t>
      </w:r>
      <w:r w:rsidR="00625095" w:rsidRPr="001D1B95">
        <w:rPr>
          <w:rFonts w:cs="Times New Roman"/>
          <w:sz w:val="22"/>
          <w:szCs w:val="22"/>
        </w:rPr>
        <w:t xml:space="preserve"> on screen</w:t>
      </w:r>
      <w:r w:rsidR="005A1713" w:rsidRPr="001D1B95">
        <w:rPr>
          <w:rFonts w:cs="Times New Roman"/>
          <w:sz w:val="22"/>
          <w:szCs w:val="22"/>
        </w:rPr>
        <w:t xml:space="preserve"> by the device</w:t>
      </w:r>
      <w:r w:rsidR="00625095" w:rsidRPr="001D1B95">
        <w:rPr>
          <w:rFonts w:cs="Times New Roman"/>
          <w:sz w:val="22"/>
          <w:szCs w:val="22"/>
        </w:rPr>
        <w:t xml:space="preserve"> without any necessary file download</w:t>
      </w:r>
      <w:r w:rsidR="001C359D" w:rsidRPr="001D1B95">
        <w:rPr>
          <w:rFonts w:cs="Times New Roman"/>
          <w:sz w:val="22"/>
          <w:szCs w:val="22"/>
        </w:rPr>
        <w:t>.</w:t>
      </w:r>
      <w:r w:rsidR="00900A98" w:rsidRPr="001D1B95">
        <w:rPr>
          <w:rFonts w:cs="Times New Roman"/>
          <w:sz w:val="22"/>
          <w:szCs w:val="22"/>
        </w:rPr>
        <w:t xml:space="preserve"> </w:t>
      </w:r>
      <w:r w:rsidR="001C359D" w:rsidRPr="001D1B95">
        <w:rPr>
          <w:rFonts w:cs="Times New Roman"/>
          <w:i/>
          <w:sz w:val="22"/>
          <w:szCs w:val="22"/>
        </w:rPr>
        <w:t>W</w:t>
      </w:r>
      <w:r w:rsidR="00900A98" w:rsidRPr="001D1B95">
        <w:rPr>
          <w:rFonts w:cs="Times New Roman"/>
          <w:i/>
          <w:sz w:val="22"/>
          <w:szCs w:val="22"/>
        </w:rPr>
        <w:t>eb fonts</w:t>
      </w:r>
      <w:r w:rsidR="00900A98" w:rsidRPr="001D1B95">
        <w:rPr>
          <w:rFonts w:cs="Times New Roman"/>
          <w:sz w:val="22"/>
          <w:szCs w:val="22"/>
        </w:rPr>
        <w:t xml:space="preserve"> are those that are contained </w:t>
      </w:r>
      <w:r w:rsidR="001C359D" w:rsidRPr="001D1B95">
        <w:rPr>
          <w:rFonts w:cs="Times New Roman"/>
          <w:sz w:val="22"/>
          <w:szCs w:val="22"/>
        </w:rPr>
        <w:t>with</w:t>
      </w:r>
      <w:r w:rsidR="00900A98" w:rsidRPr="001D1B95">
        <w:rPr>
          <w:rFonts w:cs="Times New Roman"/>
          <w:sz w:val="22"/>
          <w:szCs w:val="22"/>
        </w:rPr>
        <w:t>in the site</w:t>
      </w:r>
      <w:r w:rsidR="00625095" w:rsidRPr="001D1B95">
        <w:rPr>
          <w:rFonts w:cs="Times New Roman"/>
          <w:sz w:val="22"/>
          <w:szCs w:val="22"/>
        </w:rPr>
        <w:t xml:space="preserve"> files</w:t>
      </w:r>
      <w:r w:rsidR="00900A98" w:rsidRPr="001D1B95">
        <w:rPr>
          <w:rFonts w:cs="Times New Roman"/>
          <w:sz w:val="22"/>
          <w:szCs w:val="22"/>
        </w:rPr>
        <w:t xml:space="preserve"> </w:t>
      </w:r>
      <w:r w:rsidR="009F5CE6" w:rsidRPr="001D1B95">
        <w:rPr>
          <w:rFonts w:cs="Times New Roman"/>
          <w:sz w:val="22"/>
          <w:szCs w:val="22"/>
        </w:rPr>
        <w:t>or linked to in the CSS</w:t>
      </w:r>
      <w:r w:rsidR="00625095" w:rsidRPr="001D1B95">
        <w:rPr>
          <w:rFonts w:cs="Times New Roman"/>
          <w:sz w:val="22"/>
          <w:szCs w:val="22"/>
        </w:rPr>
        <w:t>. These fonts</w:t>
      </w:r>
      <w:r w:rsidR="00900A98" w:rsidRPr="001D1B95">
        <w:rPr>
          <w:rFonts w:cs="Times New Roman"/>
          <w:sz w:val="22"/>
          <w:szCs w:val="22"/>
        </w:rPr>
        <w:t xml:space="preserve"> must be downloaded by the browser before they can be displayed. Although this download </w:t>
      </w:r>
      <w:r w:rsidR="007C62AC">
        <w:rPr>
          <w:rFonts w:cs="Times New Roman"/>
          <w:sz w:val="22"/>
          <w:szCs w:val="22"/>
        </w:rPr>
        <w:t>occurs</w:t>
      </w:r>
      <w:r w:rsidR="00900A98" w:rsidRPr="001D1B95">
        <w:rPr>
          <w:rFonts w:cs="Times New Roman"/>
          <w:sz w:val="22"/>
          <w:szCs w:val="22"/>
        </w:rPr>
        <w:t xml:space="preserve"> automatically, it can slow down the site’s performance as it </w:t>
      </w:r>
      <w:r w:rsidR="00AF3B21" w:rsidRPr="001D1B95">
        <w:rPr>
          <w:rFonts w:cs="Times New Roman"/>
          <w:sz w:val="22"/>
          <w:szCs w:val="22"/>
        </w:rPr>
        <w:t>must query the server or an outside source for the font files before the text can be displayed properly.</w:t>
      </w:r>
    </w:p>
    <w:p w14:paraId="74C26DE3" w14:textId="61FE8B3C" w:rsidR="00625095" w:rsidRPr="001D1B95" w:rsidRDefault="00625095" w:rsidP="001D1B95">
      <w:pPr>
        <w:pStyle w:val="Heading1"/>
      </w:pPr>
      <w:r w:rsidRPr="001D1B95">
        <w:t>WEB SAFE FONTS</w:t>
      </w:r>
    </w:p>
    <w:p w14:paraId="5DC1F96F" w14:textId="03B7B31A" w:rsidR="00FE0C2D" w:rsidRPr="001D1B95" w:rsidRDefault="00E764C4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 xml:space="preserve">The following </w:t>
      </w:r>
      <w:r w:rsidR="00074C41" w:rsidRPr="001D1B95">
        <w:rPr>
          <w:rFonts w:cs="Times New Roman"/>
          <w:i/>
          <w:sz w:val="22"/>
          <w:szCs w:val="22"/>
        </w:rPr>
        <w:t xml:space="preserve">web safe </w:t>
      </w:r>
      <w:r w:rsidRPr="001D1B95">
        <w:rPr>
          <w:rFonts w:cs="Times New Roman"/>
          <w:i/>
          <w:sz w:val="22"/>
          <w:szCs w:val="22"/>
        </w:rPr>
        <w:t>fonts</w:t>
      </w:r>
      <w:r w:rsidR="004716FE" w:rsidRPr="001D1B95">
        <w:rPr>
          <w:rFonts w:cs="Times New Roman"/>
          <w:sz w:val="22"/>
          <w:szCs w:val="22"/>
        </w:rPr>
        <w:t xml:space="preserve"> and font families </w:t>
      </w:r>
      <w:r w:rsidRPr="001D1B95">
        <w:rPr>
          <w:rFonts w:cs="Times New Roman"/>
          <w:sz w:val="22"/>
          <w:szCs w:val="22"/>
        </w:rPr>
        <w:t>are</w:t>
      </w:r>
      <w:r w:rsidR="007C62AC">
        <w:rPr>
          <w:rFonts w:cs="Times New Roman"/>
          <w:sz w:val="22"/>
          <w:szCs w:val="22"/>
        </w:rPr>
        <w:t xml:space="preserve"> common on multiple operating systems and thus</w:t>
      </w:r>
      <w:r w:rsidRPr="001D1B95">
        <w:rPr>
          <w:rFonts w:cs="Times New Roman"/>
          <w:sz w:val="22"/>
          <w:szCs w:val="22"/>
        </w:rPr>
        <w:t xml:space="preserve"> the mos</w:t>
      </w:r>
      <w:r w:rsidR="00C453F3" w:rsidRPr="001D1B95">
        <w:rPr>
          <w:rFonts w:cs="Times New Roman"/>
          <w:sz w:val="22"/>
          <w:szCs w:val="22"/>
        </w:rPr>
        <w:t>t li</w:t>
      </w:r>
      <w:r w:rsidR="00EB75D8" w:rsidRPr="001D1B95">
        <w:rPr>
          <w:rFonts w:cs="Times New Roman"/>
          <w:sz w:val="22"/>
          <w:szCs w:val="22"/>
        </w:rPr>
        <w:t>k</w:t>
      </w:r>
      <w:r w:rsidR="00C453F3" w:rsidRPr="001D1B95">
        <w:rPr>
          <w:rFonts w:cs="Times New Roman"/>
          <w:sz w:val="22"/>
          <w:szCs w:val="22"/>
        </w:rPr>
        <w:t xml:space="preserve">ely to be read and rendered consistently across </w:t>
      </w:r>
      <w:r w:rsidR="00EB75D8" w:rsidRPr="001D1B95">
        <w:rPr>
          <w:rFonts w:cs="Times New Roman"/>
          <w:sz w:val="22"/>
          <w:szCs w:val="22"/>
        </w:rPr>
        <w:t xml:space="preserve">multiple </w:t>
      </w:r>
      <w:r w:rsidR="007F644B" w:rsidRPr="001D1B95">
        <w:rPr>
          <w:rFonts w:cs="Times New Roman"/>
          <w:sz w:val="22"/>
          <w:szCs w:val="22"/>
        </w:rPr>
        <w:t>environments</w:t>
      </w:r>
      <w:r w:rsidR="00EB75D8" w:rsidRPr="001D1B95">
        <w:rPr>
          <w:rFonts w:cs="Times New Roman"/>
          <w:sz w:val="22"/>
          <w:szCs w:val="22"/>
        </w:rPr>
        <w:t>:</w:t>
      </w:r>
    </w:p>
    <w:p w14:paraId="758B09BD" w14:textId="77777777" w:rsidR="00EB75D8" w:rsidRPr="001D1B95" w:rsidRDefault="00EB75D8" w:rsidP="009E0A50">
      <w:pPr>
        <w:spacing w:line="276" w:lineRule="auto"/>
        <w:rPr>
          <w:rFonts w:cs="Times New Roman"/>
          <w:sz w:val="22"/>
          <w:szCs w:val="22"/>
        </w:rPr>
      </w:pPr>
    </w:p>
    <w:p w14:paraId="72017F82" w14:textId="77777777" w:rsidR="00EB75D8" w:rsidRPr="001D1B95" w:rsidRDefault="00EB75D8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 xml:space="preserve">Serif: </w:t>
      </w:r>
      <w:r w:rsidR="004716FE" w:rsidRPr="001D1B95">
        <w:rPr>
          <w:rFonts w:cs="Times New Roman"/>
          <w:sz w:val="22"/>
          <w:szCs w:val="22"/>
        </w:rPr>
        <w:t xml:space="preserve">Times, </w:t>
      </w:r>
      <w:r w:rsidR="007F644B" w:rsidRPr="001D1B95">
        <w:rPr>
          <w:rFonts w:cs="Times New Roman"/>
          <w:sz w:val="22"/>
          <w:szCs w:val="22"/>
        </w:rPr>
        <w:t>Georgia, Palatino</w:t>
      </w:r>
    </w:p>
    <w:p w14:paraId="3E859523" w14:textId="36BB2D44" w:rsidR="00112619" w:rsidRPr="001D1B95" w:rsidRDefault="00112619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 xml:space="preserve">Sans-serif: Arial, </w:t>
      </w:r>
      <w:r w:rsidR="007F644B" w:rsidRPr="001D1B95">
        <w:rPr>
          <w:rFonts w:cs="Times New Roman"/>
          <w:sz w:val="22"/>
          <w:szCs w:val="22"/>
        </w:rPr>
        <w:t>Arial Black, Verdana, Trebuchet</w:t>
      </w:r>
      <w:r w:rsidR="008D6EDA" w:rsidRPr="001D1B95">
        <w:rPr>
          <w:rFonts w:cs="Times New Roman"/>
          <w:sz w:val="22"/>
          <w:szCs w:val="22"/>
        </w:rPr>
        <w:t xml:space="preserve"> MS</w:t>
      </w:r>
      <w:r w:rsidR="007F644B" w:rsidRPr="001D1B95">
        <w:rPr>
          <w:rFonts w:cs="Times New Roman"/>
          <w:sz w:val="22"/>
          <w:szCs w:val="22"/>
        </w:rPr>
        <w:t>, Tahoma</w:t>
      </w:r>
    </w:p>
    <w:p w14:paraId="75B5573C" w14:textId="40887A20" w:rsidR="00C53589" w:rsidRPr="001D1B95" w:rsidRDefault="007F644B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Monospaced: Courier New</w:t>
      </w:r>
    </w:p>
    <w:p w14:paraId="7D305AAE" w14:textId="4313B5E7" w:rsidR="00625095" w:rsidRPr="001D1B95" w:rsidRDefault="00625095" w:rsidP="001D1B95">
      <w:pPr>
        <w:pStyle w:val="Heading1"/>
      </w:pPr>
      <w:r w:rsidRPr="001D1B95">
        <w:t>WEB FONTS</w:t>
      </w:r>
    </w:p>
    <w:p w14:paraId="3B344498" w14:textId="272583AB" w:rsidR="00C56CAB" w:rsidRPr="001D1B95" w:rsidRDefault="00C56CAB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 xml:space="preserve">When using </w:t>
      </w:r>
      <w:r w:rsidRPr="001D1B95">
        <w:rPr>
          <w:rFonts w:cs="Times New Roman"/>
          <w:i/>
          <w:sz w:val="22"/>
          <w:szCs w:val="22"/>
        </w:rPr>
        <w:t>web fonts</w:t>
      </w:r>
      <w:r w:rsidRPr="001D1B95">
        <w:rPr>
          <w:rFonts w:cs="Times New Roman"/>
          <w:sz w:val="22"/>
          <w:szCs w:val="22"/>
        </w:rPr>
        <w:t xml:space="preserve">, </w:t>
      </w:r>
      <w:r w:rsidR="008C5B1D" w:rsidRPr="001D1B95">
        <w:rPr>
          <w:rFonts w:cs="Times New Roman"/>
          <w:sz w:val="22"/>
          <w:szCs w:val="22"/>
        </w:rPr>
        <w:t xml:space="preserve">it is preferable to </w:t>
      </w:r>
      <w:r w:rsidRPr="001D1B95">
        <w:rPr>
          <w:rFonts w:cs="Times New Roman"/>
          <w:sz w:val="22"/>
          <w:szCs w:val="22"/>
        </w:rPr>
        <w:t>use open access fonts, such as those available from Goo</w:t>
      </w:r>
      <w:r w:rsidR="0065221D">
        <w:rPr>
          <w:rFonts w:cs="Times New Roman"/>
          <w:sz w:val="22"/>
          <w:szCs w:val="22"/>
        </w:rPr>
        <w:t>gle Fonts. Google Fonts provide</w:t>
      </w:r>
      <w:r w:rsidRPr="001D1B95">
        <w:rPr>
          <w:rFonts w:cs="Times New Roman"/>
          <w:sz w:val="22"/>
          <w:szCs w:val="22"/>
        </w:rPr>
        <w:t xml:space="preserve"> templates for embedding fonts into a page</w:t>
      </w:r>
      <w:r w:rsidR="002100C9">
        <w:rPr>
          <w:rFonts w:cs="Times New Roman"/>
          <w:sz w:val="22"/>
          <w:szCs w:val="22"/>
        </w:rPr>
        <w:t>’s or site’s CSS and host</w:t>
      </w:r>
      <w:r w:rsidRPr="001D1B95">
        <w:rPr>
          <w:rFonts w:cs="Times New Roman"/>
          <w:sz w:val="22"/>
          <w:szCs w:val="22"/>
        </w:rPr>
        <w:t xml:space="preserve"> the font files on its own servers. As in all design choices, </w:t>
      </w:r>
      <w:r w:rsidR="00802AB8" w:rsidRPr="001D1B95">
        <w:rPr>
          <w:rFonts w:cs="Times New Roman"/>
          <w:sz w:val="22"/>
          <w:szCs w:val="22"/>
        </w:rPr>
        <w:t>you</w:t>
      </w:r>
      <w:r w:rsidRPr="001D1B95">
        <w:rPr>
          <w:rFonts w:cs="Times New Roman"/>
          <w:sz w:val="22"/>
          <w:szCs w:val="22"/>
        </w:rPr>
        <w:t xml:space="preserve"> should consider the sustainability of a font. </w:t>
      </w:r>
      <w:r w:rsidR="00FF4B71" w:rsidRPr="001D1B95">
        <w:rPr>
          <w:rFonts w:cs="Times New Roman"/>
          <w:sz w:val="22"/>
          <w:szCs w:val="22"/>
        </w:rPr>
        <w:t xml:space="preserve">Although Google Fonts are widely supported and accessible now, you should consider </w:t>
      </w:r>
      <w:proofErr w:type="gramStart"/>
      <w:r w:rsidR="00FF4B71" w:rsidRPr="001D1B95">
        <w:rPr>
          <w:rFonts w:cs="Times New Roman"/>
          <w:sz w:val="22"/>
          <w:szCs w:val="22"/>
        </w:rPr>
        <w:t>whether</w:t>
      </w:r>
      <w:r w:rsidR="00802AB8" w:rsidRPr="001D1B95">
        <w:rPr>
          <w:rFonts w:cs="Times New Roman"/>
          <w:sz w:val="22"/>
          <w:szCs w:val="22"/>
        </w:rPr>
        <w:t xml:space="preserve"> or not</w:t>
      </w:r>
      <w:proofErr w:type="gramEnd"/>
      <w:r w:rsidR="00FF4B71" w:rsidRPr="001D1B95">
        <w:rPr>
          <w:rFonts w:cs="Times New Roman"/>
          <w:sz w:val="22"/>
          <w:szCs w:val="22"/>
        </w:rPr>
        <w:t xml:space="preserve"> they w</w:t>
      </w:r>
      <w:r w:rsidRPr="001D1B95">
        <w:rPr>
          <w:rFonts w:cs="Times New Roman"/>
          <w:sz w:val="22"/>
          <w:szCs w:val="22"/>
        </w:rPr>
        <w:t xml:space="preserve">ill still exist on </w:t>
      </w:r>
      <w:r w:rsidR="008C5B1D" w:rsidRPr="001D1B95">
        <w:rPr>
          <w:rFonts w:cs="Times New Roman"/>
          <w:sz w:val="22"/>
          <w:szCs w:val="22"/>
        </w:rPr>
        <w:t>Google or third-party</w:t>
      </w:r>
      <w:r w:rsidRPr="001D1B95">
        <w:rPr>
          <w:rFonts w:cs="Times New Roman"/>
          <w:sz w:val="22"/>
          <w:szCs w:val="22"/>
        </w:rPr>
        <w:t xml:space="preserve"> servers in the distant future</w:t>
      </w:r>
      <w:r w:rsidR="00FF4B71" w:rsidRPr="001D1B95">
        <w:rPr>
          <w:rFonts w:cs="Times New Roman"/>
          <w:sz w:val="22"/>
          <w:szCs w:val="22"/>
        </w:rPr>
        <w:t>.</w:t>
      </w:r>
      <w:r w:rsidRPr="001D1B95">
        <w:rPr>
          <w:rFonts w:cs="Times New Roman"/>
          <w:sz w:val="22"/>
          <w:szCs w:val="22"/>
        </w:rPr>
        <w:t xml:space="preserve"> </w:t>
      </w:r>
      <w:r w:rsidR="00FF4B71" w:rsidRPr="001D1B95">
        <w:rPr>
          <w:rFonts w:cs="Times New Roman"/>
          <w:sz w:val="22"/>
          <w:szCs w:val="22"/>
        </w:rPr>
        <w:t>Even if they do, t</w:t>
      </w:r>
      <w:r w:rsidRPr="001D1B95">
        <w:rPr>
          <w:rFonts w:cs="Times New Roman"/>
          <w:sz w:val="22"/>
          <w:szCs w:val="22"/>
        </w:rPr>
        <w:t xml:space="preserve">he more information a project </w:t>
      </w:r>
      <w:r w:rsidR="00AF3B21" w:rsidRPr="001D1B95">
        <w:rPr>
          <w:rFonts w:cs="Times New Roman"/>
          <w:sz w:val="22"/>
          <w:szCs w:val="22"/>
        </w:rPr>
        <w:t>must</w:t>
      </w:r>
      <w:r w:rsidRPr="001D1B95">
        <w:rPr>
          <w:rFonts w:cs="Times New Roman"/>
          <w:sz w:val="22"/>
          <w:szCs w:val="22"/>
        </w:rPr>
        <w:t xml:space="preserve"> pull from external sources and third-party servers, the more likely th</w:t>
      </w:r>
      <w:r w:rsidR="00AF3B21" w:rsidRPr="001D1B95">
        <w:rPr>
          <w:rFonts w:cs="Times New Roman"/>
          <w:sz w:val="22"/>
          <w:szCs w:val="22"/>
        </w:rPr>
        <w:t>e project</w:t>
      </w:r>
      <w:r w:rsidRPr="001D1B95">
        <w:rPr>
          <w:rFonts w:cs="Times New Roman"/>
          <w:sz w:val="22"/>
          <w:szCs w:val="22"/>
        </w:rPr>
        <w:t xml:space="preserve"> will not look or function </w:t>
      </w:r>
      <w:r w:rsidR="00AF3B21" w:rsidRPr="001D1B95">
        <w:rPr>
          <w:rFonts w:cs="Times New Roman"/>
          <w:sz w:val="22"/>
          <w:szCs w:val="22"/>
        </w:rPr>
        <w:t xml:space="preserve">in the future </w:t>
      </w:r>
      <w:r w:rsidRPr="001D1B95">
        <w:rPr>
          <w:rFonts w:cs="Times New Roman"/>
          <w:sz w:val="22"/>
          <w:szCs w:val="22"/>
        </w:rPr>
        <w:t xml:space="preserve">like </w:t>
      </w:r>
      <w:r w:rsidR="00AF3B21" w:rsidRPr="001D1B95">
        <w:rPr>
          <w:rFonts w:cs="Times New Roman"/>
          <w:sz w:val="22"/>
          <w:szCs w:val="22"/>
        </w:rPr>
        <w:t>it</w:t>
      </w:r>
      <w:r w:rsidRPr="001D1B95">
        <w:rPr>
          <w:rFonts w:cs="Times New Roman"/>
          <w:sz w:val="22"/>
          <w:szCs w:val="22"/>
        </w:rPr>
        <w:t xml:space="preserve"> did in </w:t>
      </w:r>
      <w:r w:rsidR="00AF3B21" w:rsidRPr="001D1B95">
        <w:rPr>
          <w:rFonts w:cs="Times New Roman"/>
          <w:sz w:val="22"/>
          <w:szCs w:val="22"/>
        </w:rPr>
        <w:t>its</w:t>
      </w:r>
      <w:r w:rsidRPr="001D1B95">
        <w:rPr>
          <w:rFonts w:cs="Times New Roman"/>
          <w:sz w:val="22"/>
          <w:szCs w:val="22"/>
        </w:rPr>
        <w:t xml:space="preserve"> original state.</w:t>
      </w:r>
    </w:p>
    <w:p w14:paraId="66363FF3" w14:textId="55642C0B" w:rsidR="00625095" w:rsidRPr="001D1B95" w:rsidRDefault="002100C9" w:rsidP="001D1B95">
      <w:pPr>
        <w:pStyle w:val="Heading1"/>
      </w:pPr>
      <w:r>
        <w:t>RECOMMENDATIONS</w:t>
      </w:r>
    </w:p>
    <w:p w14:paraId="38AF70EC" w14:textId="0D039C6A" w:rsidR="00C56CAB" w:rsidRPr="001D1B95" w:rsidRDefault="009D126D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In all cases, but especially when</w:t>
      </w:r>
      <w:r w:rsidR="00434B04" w:rsidRPr="001D1B95">
        <w:rPr>
          <w:rFonts w:cs="Times New Roman"/>
          <w:sz w:val="22"/>
          <w:szCs w:val="22"/>
        </w:rPr>
        <w:t xml:space="preserve"> </w:t>
      </w:r>
      <w:r w:rsidR="001148E4" w:rsidRPr="001D1B95">
        <w:rPr>
          <w:rFonts w:cs="Times New Roman"/>
          <w:sz w:val="22"/>
          <w:szCs w:val="22"/>
        </w:rPr>
        <w:t>the preferred font is a web font</w:t>
      </w:r>
      <w:r w:rsidR="00434B04" w:rsidRPr="001D1B95">
        <w:rPr>
          <w:rFonts w:cs="Times New Roman"/>
          <w:sz w:val="22"/>
          <w:szCs w:val="22"/>
        </w:rPr>
        <w:t xml:space="preserve">, </w:t>
      </w:r>
      <w:r w:rsidR="00A60F3D" w:rsidRPr="001D1B95">
        <w:rPr>
          <w:rFonts w:cs="Times New Roman"/>
          <w:sz w:val="22"/>
          <w:szCs w:val="22"/>
        </w:rPr>
        <w:t xml:space="preserve">it is </w:t>
      </w:r>
      <w:r w:rsidRPr="001D1B95">
        <w:rPr>
          <w:rFonts w:cs="Times New Roman"/>
          <w:sz w:val="22"/>
          <w:szCs w:val="22"/>
        </w:rPr>
        <w:t>recommended</w:t>
      </w:r>
      <w:r w:rsidR="00A60F3D" w:rsidRPr="001D1B95">
        <w:rPr>
          <w:rFonts w:cs="Times New Roman"/>
          <w:sz w:val="22"/>
          <w:szCs w:val="22"/>
        </w:rPr>
        <w:t xml:space="preserve"> </w:t>
      </w:r>
      <w:r w:rsidR="00802AB8" w:rsidRPr="001D1B95">
        <w:rPr>
          <w:rFonts w:cs="Times New Roman"/>
          <w:sz w:val="22"/>
          <w:szCs w:val="22"/>
        </w:rPr>
        <w:t>you</w:t>
      </w:r>
      <w:r w:rsidR="00A60F3D" w:rsidRPr="001D1B95">
        <w:rPr>
          <w:rFonts w:cs="Times New Roman"/>
          <w:sz w:val="22"/>
          <w:szCs w:val="22"/>
        </w:rPr>
        <w:t xml:space="preserve"> establish fallbacks so if the first choice is not available on </w:t>
      </w:r>
      <w:r w:rsidR="001148E4" w:rsidRPr="001D1B95">
        <w:rPr>
          <w:rFonts w:cs="Times New Roman"/>
          <w:sz w:val="22"/>
          <w:szCs w:val="22"/>
        </w:rPr>
        <w:t>the server</w:t>
      </w:r>
      <w:r w:rsidR="00AF3B21" w:rsidRPr="001D1B95">
        <w:rPr>
          <w:rFonts w:cs="Times New Roman"/>
          <w:sz w:val="22"/>
          <w:szCs w:val="22"/>
        </w:rPr>
        <w:t xml:space="preserve"> or the operating system</w:t>
      </w:r>
      <w:r w:rsidR="00A60F3D" w:rsidRPr="001D1B95">
        <w:rPr>
          <w:rFonts w:cs="Times New Roman"/>
          <w:sz w:val="22"/>
          <w:szCs w:val="22"/>
        </w:rPr>
        <w:t xml:space="preserve">, </w:t>
      </w:r>
      <w:r w:rsidR="00AF3B21" w:rsidRPr="001D1B95">
        <w:rPr>
          <w:rFonts w:cs="Times New Roman"/>
          <w:sz w:val="22"/>
          <w:szCs w:val="22"/>
        </w:rPr>
        <w:t>the font</w:t>
      </w:r>
      <w:r w:rsidR="00A60F3D" w:rsidRPr="001D1B95">
        <w:rPr>
          <w:rFonts w:cs="Times New Roman"/>
          <w:sz w:val="22"/>
          <w:szCs w:val="22"/>
        </w:rPr>
        <w:t xml:space="preserve"> will </w:t>
      </w:r>
      <w:r w:rsidR="000C3AEC" w:rsidRPr="001D1B95">
        <w:rPr>
          <w:rFonts w:cs="Times New Roman"/>
          <w:sz w:val="22"/>
          <w:szCs w:val="22"/>
        </w:rPr>
        <w:t xml:space="preserve">default to </w:t>
      </w:r>
      <w:r w:rsidRPr="001D1B95">
        <w:rPr>
          <w:rFonts w:cs="Times New Roman"/>
          <w:sz w:val="22"/>
          <w:szCs w:val="22"/>
        </w:rPr>
        <w:t>a second or third choice</w:t>
      </w:r>
      <w:r w:rsidR="00B0285A" w:rsidRPr="001D1B95">
        <w:rPr>
          <w:rFonts w:cs="Times New Roman"/>
          <w:sz w:val="22"/>
          <w:szCs w:val="22"/>
        </w:rPr>
        <w:t xml:space="preserve"> </w:t>
      </w:r>
      <w:r w:rsidR="00AF3B21" w:rsidRPr="001D1B95">
        <w:rPr>
          <w:rFonts w:cs="Times New Roman"/>
          <w:sz w:val="22"/>
          <w:szCs w:val="22"/>
        </w:rPr>
        <w:t>that is available</w:t>
      </w:r>
      <w:r w:rsidR="000C3AEC" w:rsidRPr="001D1B95">
        <w:rPr>
          <w:rFonts w:cs="Times New Roman"/>
          <w:sz w:val="22"/>
          <w:szCs w:val="22"/>
        </w:rPr>
        <w:t xml:space="preserve">. </w:t>
      </w:r>
      <w:r w:rsidR="00BC15ED" w:rsidRPr="001D1B95">
        <w:rPr>
          <w:rFonts w:cs="Times New Roman"/>
          <w:sz w:val="22"/>
          <w:szCs w:val="22"/>
        </w:rPr>
        <w:t>Any CSS</w:t>
      </w:r>
      <w:r w:rsidR="004649A8" w:rsidRPr="001D1B95">
        <w:rPr>
          <w:rFonts w:cs="Times New Roman"/>
          <w:sz w:val="22"/>
          <w:szCs w:val="22"/>
        </w:rPr>
        <w:t xml:space="preserve"> should include at the very least the desired font </w:t>
      </w:r>
      <w:r w:rsidR="00527F27" w:rsidRPr="001D1B95">
        <w:rPr>
          <w:rFonts w:cs="Times New Roman"/>
          <w:sz w:val="22"/>
          <w:szCs w:val="22"/>
        </w:rPr>
        <w:t xml:space="preserve">(e.g. </w:t>
      </w:r>
      <w:r w:rsidR="00FF4B71" w:rsidRPr="001D1B95">
        <w:rPr>
          <w:rFonts w:cs="Times New Roman"/>
          <w:sz w:val="22"/>
          <w:szCs w:val="22"/>
        </w:rPr>
        <w:t>“</w:t>
      </w:r>
      <w:r w:rsidR="00527F27" w:rsidRPr="001D1B95">
        <w:rPr>
          <w:rFonts w:cs="Times New Roman"/>
          <w:sz w:val="22"/>
          <w:szCs w:val="22"/>
        </w:rPr>
        <w:t>Times New Roman,</w:t>
      </w:r>
      <w:r w:rsidR="00FF4B71" w:rsidRPr="001D1B95">
        <w:rPr>
          <w:rFonts w:cs="Times New Roman"/>
          <w:sz w:val="22"/>
          <w:szCs w:val="22"/>
        </w:rPr>
        <w:t>”</w:t>
      </w:r>
      <w:r w:rsidR="00527F27" w:rsidRPr="001D1B95">
        <w:rPr>
          <w:rFonts w:cs="Times New Roman"/>
          <w:sz w:val="22"/>
          <w:szCs w:val="22"/>
        </w:rPr>
        <w:t xml:space="preserve"> </w:t>
      </w:r>
      <w:r w:rsidR="00FF4B71" w:rsidRPr="001D1B95">
        <w:rPr>
          <w:rFonts w:cs="Times New Roman"/>
          <w:sz w:val="22"/>
          <w:szCs w:val="22"/>
        </w:rPr>
        <w:t>“Arial Narrow,” e</w:t>
      </w:r>
      <w:r w:rsidR="00B11AB7" w:rsidRPr="001D1B95">
        <w:rPr>
          <w:rFonts w:cs="Times New Roman"/>
          <w:sz w:val="22"/>
          <w:szCs w:val="22"/>
        </w:rPr>
        <w:t>tc.</w:t>
      </w:r>
      <w:r w:rsidR="00527F27" w:rsidRPr="001D1B95">
        <w:rPr>
          <w:rFonts w:cs="Times New Roman"/>
          <w:sz w:val="22"/>
          <w:szCs w:val="22"/>
        </w:rPr>
        <w:t xml:space="preserve">) </w:t>
      </w:r>
      <w:r w:rsidR="004649A8" w:rsidRPr="001D1B95">
        <w:rPr>
          <w:rFonts w:cs="Times New Roman"/>
          <w:sz w:val="22"/>
          <w:szCs w:val="22"/>
        </w:rPr>
        <w:t>or font family</w:t>
      </w:r>
      <w:r w:rsidR="00527F27" w:rsidRPr="001D1B95">
        <w:rPr>
          <w:rFonts w:cs="Times New Roman"/>
          <w:sz w:val="22"/>
          <w:szCs w:val="22"/>
        </w:rPr>
        <w:t xml:space="preserve"> (e.g. Times</w:t>
      </w:r>
      <w:r w:rsidR="00B11AB7" w:rsidRPr="001D1B95">
        <w:rPr>
          <w:rFonts w:cs="Times New Roman"/>
          <w:sz w:val="22"/>
          <w:szCs w:val="22"/>
        </w:rPr>
        <w:t>, Arial, etc.</w:t>
      </w:r>
      <w:r w:rsidR="00527F27" w:rsidRPr="001D1B95">
        <w:rPr>
          <w:rFonts w:cs="Times New Roman"/>
          <w:sz w:val="22"/>
          <w:szCs w:val="22"/>
        </w:rPr>
        <w:t>)</w:t>
      </w:r>
      <w:r w:rsidR="004649A8" w:rsidRPr="001D1B95">
        <w:rPr>
          <w:rFonts w:cs="Times New Roman"/>
          <w:sz w:val="22"/>
          <w:szCs w:val="22"/>
        </w:rPr>
        <w:t xml:space="preserve"> as well as generic family (</w:t>
      </w:r>
      <w:r w:rsidR="00DD6C75" w:rsidRPr="001D1B95">
        <w:rPr>
          <w:rFonts w:cs="Times New Roman"/>
          <w:sz w:val="22"/>
          <w:szCs w:val="22"/>
        </w:rPr>
        <w:t xml:space="preserve">e.g. </w:t>
      </w:r>
      <w:r w:rsidR="004649A8" w:rsidRPr="001D1B95">
        <w:rPr>
          <w:rFonts w:cs="Times New Roman"/>
          <w:sz w:val="22"/>
          <w:szCs w:val="22"/>
        </w:rPr>
        <w:t xml:space="preserve">serif, sans-serif, etc.) </w:t>
      </w:r>
      <w:r w:rsidR="00F54770" w:rsidRPr="001D1B95">
        <w:rPr>
          <w:rFonts w:cs="Times New Roman"/>
          <w:sz w:val="22"/>
          <w:szCs w:val="22"/>
        </w:rPr>
        <w:t>values</w:t>
      </w:r>
      <w:r w:rsidR="004649A8" w:rsidRPr="001D1B95">
        <w:rPr>
          <w:rFonts w:cs="Times New Roman"/>
          <w:sz w:val="22"/>
          <w:szCs w:val="22"/>
        </w:rPr>
        <w:t xml:space="preserve">. </w:t>
      </w:r>
      <w:r w:rsidR="00802AB8" w:rsidRPr="001D1B95">
        <w:rPr>
          <w:rFonts w:cs="Times New Roman"/>
          <w:sz w:val="22"/>
          <w:szCs w:val="22"/>
        </w:rPr>
        <w:t>When rendering a font on scree</w:t>
      </w:r>
      <w:r w:rsidR="00FF4B71" w:rsidRPr="001D1B95">
        <w:rPr>
          <w:rFonts w:cs="Times New Roman"/>
          <w:sz w:val="22"/>
          <w:szCs w:val="22"/>
        </w:rPr>
        <w:t xml:space="preserve">n, the browser will display the first choice </w:t>
      </w:r>
      <w:proofErr w:type="gramStart"/>
      <w:r w:rsidR="00FF4B71" w:rsidRPr="001D1B95">
        <w:rPr>
          <w:rFonts w:cs="Times New Roman"/>
          <w:sz w:val="22"/>
          <w:szCs w:val="22"/>
        </w:rPr>
        <w:t>as long as</w:t>
      </w:r>
      <w:proofErr w:type="gramEnd"/>
      <w:r w:rsidR="00FF4B71" w:rsidRPr="001D1B95">
        <w:rPr>
          <w:rFonts w:cs="Times New Roman"/>
          <w:sz w:val="22"/>
          <w:szCs w:val="22"/>
        </w:rPr>
        <w:t xml:space="preserve"> it is accessible on the reader’s device (if a web safe font) or the server (if a web font). If the first choice is unavailable, the browser will instead render the second choice. If </w:t>
      </w:r>
      <w:r w:rsidR="00802AB8" w:rsidRPr="001D1B95">
        <w:rPr>
          <w:rFonts w:cs="Times New Roman"/>
          <w:sz w:val="22"/>
          <w:szCs w:val="22"/>
        </w:rPr>
        <w:t>both</w:t>
      </w:r>
      <w:r w:rsidR="00FF4B71" w:rsidRPr="001D1B95">
        <w:rPr>
          <w:rFonts w:cs="Times New Roman"/>
          <w:sz w:val="22"/>
          <w:szCs w:val="22"/>
        </w:rPr>
        <w:t xml:space="preserve"> fail, the </w:t>
      </w:r>
      <w:r w:rsidR="00FF4B71" w:rsidRPr="001D1B95">
        <w:rPr>
          <w:rFonts w:cs="Times New Roman"/>
          <w:sz w:val="22"/>
          <w:szCs w:val="22"/>
        </w:rPr>
        <w:lastRenderedPageBreak/>
        <w:t xml:space="preserve">third choice, ideally a general family like serif or sans-serif, will be rendered using the browser’s default </w:t>
      </w:r>
      <w:r w:rsidR="0075085E" w:rsidRPr="001D1B95">
        <w:rPr>
          <w:rFonts w:cs="Times New Roman"/>
          <w:sz w:val="22"/>
          <w:szCs w:val="22"/>
        </w:rPr>
        <w:t>font selections.</w:t>
      </w:r>
    </w:p>
    <w:p w14:paraId="2786D57F" w14:textId="77777777" w:rsidR="00FF4B71" w:rsidRPr="001D1B95" w:rsidRDefault="00FF4B71" w:rsidP="009E0A50">
      <w:pPr>
        <w:spacing w:line="276" w:lineRule="auto"/>
        <w:rPr>
          <w:rFonts w:cs="Times New Roman"/>
          <w:sz w:val="22"/>
          <w:szCs w:val="22"/>
        </w:rPr>
      </w:pPr>
    </w:p>
    <w:p w14:paraId="6D130E33" w14:textId="177ABEFD" w:rsidR="006D5F78" w:rsidRPr="001D1B95" w:rsidRDefault="00FF4B71" w:rsidP="001D1B95">
      <w:pPr>
        <w:pStyle w:val="Heading2"/>
        <w:rPr>
          <w:rFonts w:cs="Times New Roman"/>
          <w:b/>
          <w:sz w:val="22"/>
          <w:szCs w:val="22"/>
        </w:rPr>
      </w:pPr>
      <w:r w:rsidRPr="001D1B95">
        <w:t>EXAMPLES</w:t>
      </w:r>
    </w:p>
    <w:p w14:paraId="7144EECD" w14:textId="56172214" w:rsidR="00A60F3D" w:rsidRPr="001D1B95" w:rsidRDefault="00FF4B71" w:rsidP="001D1B95">
      <w:pPr>
        <w:pStyle w:val="Heading3"/>
      </w:pPr>
      <w:r w:rsidRPr="001D1B95">
        <w:t>CSS f</w:t>
      </w:r>
      <w:r w:rsidR="00F93B72" w:rsidRPr="001D1B95">
        <w:t>or paragraph</w:t>
      </w:r>
      <w:r w:rsidR="000257FC" w:rsidRPr="001D1B95">
        <w:t>s</w:t>
      </w:r>
      <w:r w:rsidR="00B11AB7" w:rsidRPr="001D1B95">
        <w:t xml:space="preserve"> </w:t>
      </w:r>
      <w:r w:rsidR="000257FC" w:rsidRPr="001D1B95">
        <w:t>using</w:t>
      </w:r>
      <w:r w:rsidR="00B11AB7" w:rsidRPr="001D1B95">
        <w:t xml:space="preserve"> </w:t>
      </w:r>
      <w:r w:rsidR="00802AB8" w:rsidRPr="001D1B95">
        <w:t>“</w:t>
      </w:r>
      <w:r w:rsidR="00B11AB7" w:rsidRPr="001D1B95">
        <w:t>Times New Roman</w:t>
      </w:r>
      <w:r w:rsidR="00802AB8" w:rsidRPr="001D1B95">
        <w:t>”</w:t>
      </w:r>
      <w:r w:rsidR="00AF3B21" w:rsidRPr="001D1B95">
        <w:t xml:space="preserve"> web safe font</w:t>
      </w:r>
      <w:r w:rsidRPr="001D1B95">
        <w:t xml:space="preserve"> as first choice, Times family as second choice, and serif as failsafe third choice</w:t>
      </w:r>
      <w:r w:rsidR="004649A8" w:rsidRPr="001D1B95">
        <w:t>:</w:t>
      </w:r>
    </w:p>
    <w:p w14:paraId="32526C57" w14:textId="77777777" w:rsidR="001D1B95" w:rsidRDefault="001D1B95" w:rsidP="009E0A50">
      <w:pPr>
        <w:spacing w:line="276" w:lineRule="auto"/>
        <w:rPr>
          <w:rFonts w:cs="Times New Roman"/>
          <w:i/>
          <w:sz w:val="22"/>
          <w:szCs w:val="22"/>
        </w:rPr>
      </w:pPr>
    </w:p>
    <w:p w14:paraId="7C8A2D10" w14:textId="395CA5D3" w:rsidR="000C3AEC" w:rsidRPr="001D1B95" w:rsidRDefault="001D1B95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i/>
          <w:sz w:val="22"/>
          <w:szCs w:val="22"/>
        </w:rPr>
        <w:t>(in &lt;style&gt;)</w:t>
      </w:r>
    </w:p>
    <w:p w14:paraId="1F131389" w14:textId="77777777" w:rsidR="001D1B95" w:rsidRDefault="001D1B95" w:rsidP="009E0A50">
      <w:pPr>
        <w:spacing w:line="276" w:lineRule="auto"/>
        <w:rPr>
          <w:rFonts w:cs="Times New Roman"/>
          <w:sz w:val="22"/>
          <w:szCs w:val="22"/>
        </w:rPr>
      </w:pPr>
    </w:p>
    <w:p w14:paraId="5BEFA756" w14:textId="77777777" w:rsidR="00F93B72" w:rsidRPr="001D1B95" w:rsidRDefault="00F93B72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 xml:space="preserve">p { </w:t>
      </w:r>
    </w:p>
    <w:p w14:paraId="13F37712" w14:textId="720E1C67" w:rsidR="00F93B72" w:rsidRPr="001D1B95" w:rsidRDefault="0075085E" w:rsidP="009E0A50">
      <w:pPr>
        <w:spacing w:line="276" w:lineRule="auto"/>
        <w:ind w:firstLine="720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font-family: “Times New Roman”</w:t>
      </w:r>
      <w:r w:rsidR="00F93B72" w:rsidRPr="001D1B95">
        <w:rPr>
          <w:rFonts w:cs="Times New Roman"/>
          <w:sz w:val="22"/>
          <w:szCs w:val="22"/>
        </w:rPr>
        <w:t xml:space="preserve">, Times, serif; </w:t>
      </w:r>
    </w:p>
    <w:p w14:paraId="7E2BA56F" w14:textId="575711FD" w:rsidR="00F93B72" w:rsidRPr="001D1B95" w:rsidRDefault="00FB5CCA" w:rsidP="009E0A50">
      <w:pPr>
        <w:spacing w:line="276" w:lineRule="auto"/>
        <w:ind w:firstLine="720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font-size: 1em</w:t>
      </w:r>
      <w:r w:rsidR="00F93B72" w:rsidRPr="001D1B95">
        <w:rPr>
          <w:rFonts w:cs="Times New Roman"/>
          <w:sz w:val="22"/>
          <w:szCs w:val="22"/>
        </w:rPr>
        <w:t xml:space="preserve">; </w:t>
      </w:r>
    </w:p>
    <w:p w14:paraId="73FE844D" w14:textId="77777777" w:rsidR="009E0A50" w:rsidRPr="001D1B95" w:rsidRDefault="00F93B72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}</w:t>
      </w:r>
    </w:p>
    <w:p w14:paraId="2E706BB0" w14:textId="77777777" w:rsidR="0075085E" w:rsidRPr="001D1B95" w:rsidRDefault="0075085E" w:rsidP="009E0A50">
      <w:pPr>
        <w:spacing w:line="276" w:lineRule="auto"/>
        <w:rPr>
          <w:rFonts w:cs="Times New Roman"/>
          <w:sz w:val="22"/>
          <w:szCs w:val="22"/>
        </w:rPr>
      </w:pPr>
    </w:p>
    <w:p w14:paraId="6443FDAA" w14:textId="6EC71CE0" w:rsidR="00AF3B21" w:rsidRPr="001D1B95" w:rsidRDefault="00802AB8" w:rsidP="001D1B95">
      <w:pPr>
        <w:pStyle w:val="Heading3"/>
      </w:pPr>
      <w:r w:rsidRPr="001D1B95">
        <w:t>CSS f</w:t>
      </w:r>
      <w:r w:rsidR="006D5F78" w:rsidRPr="001D1B95">
        <w:t xml:space="preserve">or </w:t>
      </w:r>
      <w:r w:rsidR="000257FC" w:rsidRPr="001D1B95">
        <w:t>paragraphs using</w:t>
      </w:r>
      <w:r w:rsidR="0075085E" w:rsidRPr="001D1B95">
        <w:t xml:space="preserve"> “</w:t>
      </w:r>
      <w:r w:rsidR="00475583" w:rsidRPr="001D1B95">
        <w:t>Arsenal</w:t>
      </w:r>
      <w:r w:rsidR="0075085E" w:rsidRPr="001D1B95">
        <w:t>”</w:t>
      </w:r>
      <w:r w:rsidR="00475583" w:rsidRPr="001D1B95">
        <w:t xml:space="preserve"> </w:t>
      </w:r>
      <w:r w:rsidR="00AF3B21" w:rsidRPr="001D1B95">
        <w:t>web font</w:t>
      </w:r>
      <w:r w:rsidRPr="001D1B95">
        <w:t xml:space="preserve"> from Google</w:t>
      </w:r>
      <w:r w:rsidR="00033C0F" w:rsidRPr="001D1B95">
        <w:t>:</w:t>
      </w:r>
    </w:p>
    <w:p w14:paraId="49A6436B" w14:textId="77777777" w:rsidR="00033C0F" w:rsidRPr="001D1B95" w:rsidRDefault="00033C0F" w:rsidP="009E0A50">
      <w:pPr>
        <w:spacing w:line="276" w:lineRule="auto"/>
        <w:rPr>
          <w:rFonts w:cs="Times New Roman"/>
          <w:sz w:val="22"/>
          <w:szCs w:val="22"/>
        </w:rPr>
      </w:pPr>
    </w:p>
    <w:p w14:paraId="6B7149AF" w14:textId="6B4C50A2" w:rsidR="007110B1" w:rsidRPr="001D1B95" w:rsidRDefault="00802AB8" w:rsidP="009E0A50">
      <w:pPr>
        <w:spacing w:line="276" w:lineRule="auto"/>
        <w:rPr>
          <w:rFonts w:cs="Times New Roman"/>
          <w:i/>
          <w:sz w:val="22"/>
          <w:szCs w:val="22"/>
        </w:rPr>
      </w:pPr>
      <w:r w:rsidRPr="001D1B95">
        <w:rPr>
          <w:rFonts w:cs="Times New Roman"/>
          <w:i/>
          <w:sz w:val="22"/>
          <w:szCs w:val="22"/>
        </w:rPr>
        <w:t>(in &lt;head&gt;)</w:t>
      </w:r>
    </w:p>
    <w:p w14:paraId="0DF6680E" w14:textId="77777777" w:rsidR="007110B1" w:rsidRPr="001D1B95" w:rsidRDefault="007110B1" w:rsidP="009E0A50">
      <w:pPr>
        <w:spacing w:line="276" w:lineRule="auto"/>
        <w:rPr>
          <w:rFonts w:cs="Times New Roman"/>
          <w:sz w:val="22"/>
          <w:szCs w:val="22"/>
        </w:rPr>
      </w:pPr>
    </w:p>
    <w:p w14:paraId="1C90F5B5" w14:textId="7A261E1D" w:rsidR="007110B1" w:rsidRPr="001D1B95" w:rsidRDefault="007110B1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 xml:space="preserve">&lt;link </w:t>
      </w:r>
      <w:proofErr w:type="spellStart"/>
      <w:r w:rsidRPr="001D1B95">
        <w:rPr>
          <w:rFonts w:cs="Times New Roman"/>
          <w:sz w:val="22"/>
          <w:szCs w:val="22"/>
        </w:rPr>
        <w:t>href</w:t>
      </w:r>
      <w:proofErr w:type="spellEnd"/>
      <w:proofErr w:type="gramStart"/>
      <w:r w:rsidRPr="001D1B95">
        <w:rPr>
          <w:rFonts w:cs="Times New Roman"/>
          <w:sz w:val="22"/>
          <w:szCs w:val="22"/>
        </w:rPr>
        <w:t>=“</w:t>
      </w:r>
      <w:proofErr w:type="gramEnd"/>
      <w:r w:rsidRPr="001D1B95">
        <w:rPr>
          <w:rFonts w:cs="Times New Roman"/>
          <w:sz w:val="22"/>
          <w:szCs w:val="22"/>
        </w:rPr>
        <w:t>https://fonts.googleapis.com/</w:t>
      </w:r>
      <w:proofErr w:type="spellStart"/>
      <w:r w:rsidRPr="001D1B95">
        <w:rPr>
          <w:rFonts w:cs="Times New Roman"/>
          <w:sz w:val="22"/>
          <w:szCs w:val="22"/>
        </w:rPr>
        <w:t>css?family</w:t>
      </w:r>
      <w:proofErr w:type="spellEnd"/>
      <w:r w:rsidRPr="001D1B95">
        <w:rPr>
          <w:rFonts w:cs="Times New Roman"/>
          <w:sz w:val="22"/>
          <w:szCs w:val="22"/>
        </w:rPr>
        <w:t>=</w:t>
      </w:r>
      <w:r w:rsidRPr="001D1B95">
        <w:rPr>
          <w:rFonts w:cs="Times New Roman"/>
          <w:bCs/>
          <w:sz w:val="22"/>
          <w:szCs w:val="22"/>
        </w:rPr>
        <w:t>Arsenal</w:t>
      </w:r>
      <w:r w:rsidRPr="001D1B95">
        <w:rPr>
          <w:rFonts w:cs="Times New Roman"/>
          <w:sz w:val="22"/>
          <w:szCs w:val="22"/>
        </w:rPr>
        <w:t xml:space="preserve">” </w:t>
      </w:r>
      <w:proofErr w:type="spellStart"/>
      <w:r w:rsidRPr="001D1B95">
        <w:rPr>
          <w:rFonts w:cs="Times New Roman"/>
          <w:sz w:val="22"/>
          <w:szCs w:val="22"/>
        </w:rPr>
        <w:t>rel</w:t>
      </w:r>
      <w:proofErr w:type="spellEnd"/>
      <w:r w:rsidRPr="001D1B95">
        <w:rPr>
          <w:rFonts w:cs="Times New Roman"/>
          <w:sz w:val="22"/>
          <w:szCs w:val="22"/>
        </w:rPr>
        <w:t>=“stylesheet” type=“text/</w:t>
      </w:r>
      <w:proofErr w:type="spellStart"/>
      <w:r w:rsidRPr="001D1B95">
        <w:rPr>
          <w:rFonts w:cs="Times New Roman"/>
          <w:sz w:val="22"/>
          <w:szCs w:val="22"/>
        </w:rPr>
        <w:t>css</w:t>
      </w:r>
      <w:proofErr w:type="spellEnd"/>
      <w:r w:rsidRPr="001D1B95">
        <w:rPr>
          <w:rFonts w:cs="Times New Roman"/>
          <w:sz w:val="22"/>
          <w:szCs w:val="22"/>
        </w:rPr>
        <w:t>”&gt;</w:t>
      </w:r>
    </w:p>
    <w:p w14:paraId="74249EA1" w14:textId="77777777" w:rsidR="007110B1" w:rsidRPr="001D1B95" w:rsidRDefault="007110B1" w:rsidP="009E0A50">
      <w:pPr>
        <w:spacing w:line="276" w:lineRule="auto"/>
        <w:rPr>
          <w:rFonts w:cs="Times New Roman"/>
          <w:sz w:val="22"/>
          <w:szCs w:val="22"/>
        </w:rPr>
      </w:pPr>
    </w:p>
    <w:p w14:paraId="235E42A3" w14:textId="453B6FF9" w:rsidR="007110B1" w:rsidRPr="001D1B95" w:rsidRDefault="00802AB8" w:rsidP="009E0A50">
      <w:pPr>
        <w:spacing w:line="276" w:lineRule="auto"/>
        <w:rPr>
          <w:rFonts w:cs="Times New Roman"/>
          <w:i/>
          <w:sz w:val="22"/>
          <w:szCs w:val="22"/>
        </w:rPr>
      </w:pPr>
      <w:r w:rsidRPr="001D1B95">
        <w:rPr>
          <w:rFonts w:cs="Times New Roman"/>
          <w:i/>
          <w:sz w:val="22"/>
          <w:szCs w:val="22"/>
        </w:rPr>
        <w:t>(i</w:t>
      </w:r>
      <w:r w:rsidR="000257FC" w:rsidRPr="001D1B95">
        <w:rPr>
          <w:rFonts w:cs="Times New Roman"/>
          <w:i/>
          <w:sz w:val="22"/>
          <w:szCs w:val="22"/>
        </w:rPr>
        <w:t>n &lt;style&gt;</w:t>
      </w:r>
      <w:r w:rsidR="007110B1" w:rsidRPr="001D1B95">
        <w:rPr>
          <w:rFonts w:cs="Times New Roman"/>
          <w:i/>
          <w:sz w:val="22"/>
          <w:szCs w:val="22"/>
        </w:rPr>
        <w:t>)</w:t>
      </w:r>
    </w:p>
    <w:p w14:paraId="69C74438" w14:textId="77777777" w:rsidR="007110B1" w:rsidRPr="001D1B95" w:rsidRDefault="007110B1" w:rsidP="009E0A50">
      <w:pPr>
        <w:spacing w:line="276" w:lineRule="auto"/>
        <w:rPr>
          <w:rFonts w:cs="Times New Roman"/>
          <w:sz w:val="22"/>
          <w:szCs w:val="22"/>
        </w:rPr>
      </w:pPr>
    </w:p>
    <w:p w14:paraId="503375C5" w14:textId="58F934F4" w:rsidR="00033C0F" w:rsidRPr="001D1B95" w:rsidRDefault="007110B1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p</w:t>
      </w:r>
      <w:r w:rsidR="00033C0F" w:rsidRPr="001D1B95">
        <w:rPr>
          <w:rFonts w:cs="Times New Roman"/>
          <w:sz w:val="22"/>
          <w:szCs w:val="22"/>
        </w:rPr>
        <w:t xml:space="preserve"> {</w:t>
      </w:r>
    </w:p>
    <w:p w14:paraId="69A11646" w14:textId="79E0550F" w:rsidR="00033C0F" w:rsidRPr="001D1B95" w:rsidRDefault="0075085E" w:rsidP="009E0A50">
      <w:pPr>
        <w:spacing w:line="276" w:lineRule="auto"/>
        <w:ind w:left="720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font-family: “Arsenal”</w:t>
      </w:r>
      <w:r w:rsidR="00033C0F" w:rsidRPr="001D1B95">
        <w:rPr>
          <w:rFonts w:cs="Times New Roman"/>
          <w:sz w:val="22"/>
          <w:szCs w:val="22"/>
        </w:rPr>
        <w:t>, sans-serif;</w:t>
      </w:r>
    </w:p>
    <w:p w14:paraId="68463B69" w14:textId="7126A08D" w:rsidR="00033C0F" w:rsidRPr="001D1B95" w:rsidRDefault="00033C0F" w:rsidP="009E0A50">
      <w:pPr>
        <w:spacing w:line="276" w:lineRule="auto"/>
        <w:ind w:left="720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font-size: 1em;</w:t>
      </w:r>
    </w:p>
    <w:p w14:paraId="275E881A" w14:textId="0444CAA1" w:rsidR="00B0285A" w:rsidRPr="001D1B95" w:rsidRDefault="00033C0F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}</w:t>
      </w:r>
    </w:p>
    <w:p w14:paraId="41FDB4E4" w14:textId="4651FE9A" w:rsidR="00E53B02" w:rsidRDefault="00104B76" w:rsidP="002819C4">
      <w:pPr>
        <w:pStyle w:val="Heading1"/>
      </w:pPr>
      <w:r>
        <w:t>ANTI-ALIAS</w:t>
      </w:r>
    </w:p>
    <w:p w14:paraId="28FB289E" w14:textId="2AB58795" w:rsidR="00104B76" w:rsidRPr="00104B76" w:rsidRDefault="00C70C19" w:rsidP="00104B76">
      <w:pPr>
        <w:rPr>
          <w:sz w:val="22"/>
          <w:szCs w:val="22"/>
        </w:rPr>
      </w:pPr>
      <w:r>
        <w:rPr>
          <w:sz w:val="22"/>
          <w:szCs w:val="22"/>
        </w:rPr>
        <w:t xml:space="preserve">While anti-aliasing or font-smoothing scripts can appear to make fonts more legible, on some displays including the ever more common high resolution monitors, these </w:t>
      </w:r>
      <w:r w:rsidR="00D63A73">
        <w:rPr>
          <w:sz w:val="22"/>
          <w:szCs w:val="22"/>
        </w:rPr>
        <w:t>scripts</w:t>
      </w:r>
      <w:r>
        <w:rPr>
          <w:sz w:val="22"/>
          <w:szCs w:val="22"/>
        </w:rPr>
        <w:t xml:space="preserve"> have a negative effect on the readability of a font. The best approach to determining if a font is legible at different resolutions and specs is to view the project on multiple displays. Usually, you can avoid issues with fuzziness or pixilation in a font by employing a standard font like those listed above and ensuring the size is 10 pixels or greater. If a reader wishes to see more text at once in a display, they may choose to zoom out in their browsers.</w:t>
      </w:r>
    </w:p>
    <w:p w14:paraId="5C6A4546" w14:textId="108840FA" w:rsidR="0075085E" w:rsidRPr="002819C4" w:rsidRDefault="0075085E" w:rsidP="002819C4">
      <w:pPr>
        <w:pStyle w:val="Heading1"/>
      </w:pPr>
      <w:r w:rsidRPr="001D1B95">
        <w:t>RESOURCES</w:t>
      </w:r>
    </w:p>
    <w:p w14:paraId="363F1FB3" w14:textId="1544EEC2" w:rsidR="0075085E" w:rsidRPr="001D1B95" w:rsidRDefault="0075085E" w:rsidP="009E0A50">
      <w:pPr>
        <w:spacing w:line="276" w:lineRule="auto"/>
        <w:rPr>
          <w:rFonts w:cs="Times New Roman"/>
          <w:sz w:val="22"/>
          <w:szCs w:val="22"/>
        </w:rPr>
      </w:pPr>
      <w:r w:rsidRPr="001D1B95">
        <w:rPr>
          <w:rFonts w:cs="Times New Roman"/>
          <w:sz w:val="22"/>
          <w:szCs w:val="22"/>
        </w:rPr>
        <w:t>For more information on fonts and lists of common fonts and font families, see the following resources:</w:t>
      </w:r>
    </w:p>
    <w:p w14:paraId="22C18E01" w14:textId="133FBBAD" w:rsidR="000F0947" w:rsidRPr="00F07792" w:rsidRDefault="007C62AC" w:rsidP="001D1B95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F07792">
        <w:rPr>
          <w:sz w:val="22"/>
          <w:szCs w:val="22"/>
        </w:rPr>
        <w:t xml:space="preserve">Dan’s Tools CSS </w:t>
      </w:r>
      <w:proofErr w:type="spellStart"/>
      <w:r w:rsidRPr="00F07792">
        <w:rPr>
          <w:sz w:val="22"/>
          <w:szCs w:val="22"/>
        </w:rPr>
        <w:t>Fontstacks</w:t>
      </w:r>
      <w:proofErr w:type="spellEnd"/>
      <w:r w:rsidRPr="00F07792">
        <w:rPr>
          <w:sz w:val="22"/>
          <w:szCs w:val="22"/>
        </w:rPr>
        <w:t xml:space="preserve">: </w:t>
      </w:r>
      <w:hyperlink r:id="rId6" w:history="1">
        <w:r w:rsidR="000F0947" w:rsidRPr="00F07792">
          <w:rPr>
            <w:rStyle w:val="Hyperlink"/>
            <w:rFonts w:cs="Times New Roman"/>
            <w:sz w:val="22"/>
            <w:szCs w:val="22"/>
          </w:rPr>
          <w:t>http://cssfontstack.com</w:t>
        </w:r>
      </w:hyperlink>
      <w:r w:rsidR="000F0947" w:rsidRPr="00F07792">
        <w:rPr>
          <w:rFonts w:cs="Times New Roman"/>
          <w:sz w:val="22"/>
          <w:szCs w:val="22"/>
        </w:rPr>
        <w:t xml:space="preserve"> (</w:t>
      </w:r>
      <w:r w:rsidR="003818F5" w:rsidRPr="00F07792">
        <w:rPr>
          <w:rFonts w:cs="Times New Roman"/>
          <w:sz w:val="22"/>
          <w:szCs w:val="22"/>
        </w:rPr>
        <w:t>l</w:t>
      </w:r>
      <w:r w:rsidR="000F0947" w:rsidRPr="00F07792">
        <w:rPr>
          <w:rFonts w:cs="Times New Roman"/>
          <w:sz w:val="22"/>
          <w:szCs w:val="22"/>
        </w:rPr>
        <w:t>ist of web safe fonts; CSS generators for font stacks)</w:t>
      </w:r>
    </w:p>
    <w:p w14:paraId="09957E28" w14:textId="1C3E13C0" w:rsidR="00867F8C" w:rsidRPr="00F07792" w:rsidRDefault="002819C4" w:rsidP="002819C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07792">
        <w:rPr>
          <w:sz w:val="22"/>
          <w:szCs w:val="22"/>
        </w:rPr>
        <w:t>W3</w:t>
      </w:r>
      <w:r w:rsidR="007C62AC" w:rsidRPr="00F07792">
        <w:rPr>
          <w:sz w:val="22"/>
          <w:szCs w:val="22"/>
        </w:rPr>
        <w:t>Schools</w:t>
      </w:r>
      <w:r w:rsidRPr="00F07792">
        <w:rPr>
          <w:sz w:val="22"/>
          <w:szCs w:val="22"/>
        </w:rPr>
        <w:t>’ CSS Web Safe Font Combinations:</w:t>
      </w:r>
      <w:r w:rsidR="007C62AC" w:rsidRPr="00F07792">
        <w:rPr>
          <w:sz w:val="22"/>
          <w:szCs w:val="22"/>
        </w:rPr>
        <w:t xml:space="preserve"> </w:t>
      </w:r>
      <w:hyperlink r:id="rId7" w:history="1">
        <w:r w:rsidR="00CB04FB" w:rsidRPr="00F07792">
          <w:rPr>
            <w:rStyle w:val="Hyperlink"/>
            <w:rFonts w:cs="Times New Roman"/>
            <w:sz w:val="22"/>
            <w:szCs w:val="22"/>
          </w:rPr>
          <w:t>http://www.w3schools.com/cssref/css_websafe_fonts.asp</w:t>
        </w:r>
      </w:hyperlink>
      <w:r w:rsidR="00CB04FB" w:rsidRPr="00F07792">
        <w:rPr>
          <w:rFonts w:cs="Times New Roman"/>
          <w:sz w:val="22"/>
          <w:szCs w:val="22"/>
        </w:rPr>
        <w:t xml:space="preserve"> (</w:t>
      </w:r>
      <w:r w:rsidR="003818F5" w:rsidRPr="00F07792">
        <w:rPr>
          <w:rFonts w:cs="Times New Roman"/>
          <w:sz w:val="22"/>
          <w:szCs w:val="22"/>
        </w:rPr>
        <w:t>l</w:t>
      </w:r>
      <w:r w:rsidR="00CB04FB" w:rsidRPr="00F07792">
        <w:rPr>
          <w:rFonts w:cs="Times New Roman"/>
          <w:sz w:val="22"/>
          <w:szCs w:val="22"/>
        </w:rPr>
        <w:t xml:space="preserve">ists and examples of commonly used </w:t>
      </w:r>
      <w:r w:rsidR="0075085E" w:rsidRPr="00F07792">
        <w:rPr>
          <w:rFonts w:cs="Times New Roman"/>
          <w:sz w:val="22"/>
          <w:szCs w:val="22"/>
        </w:rPr>
        <w:t xml:space="preserve">web safe </w:t>
      </w:r>
      <w:r w:rsidR="00CB04FB" w:rsidRPr="00F07792">
        <w:rPr>
          <w:rFonts w:cs="Times New Roman"/>
          <w:sz w:val="22"/>
          <w:szCs w:val="22"/>
        </w:rPr>
        <w:t>font combinations</w:t>
      </w:r>
      <w:r w:rsidR="00191750" w:rsidRPr="00F07792">
        <w:rPr>
          <w:rFonts w:cs="Times New Roman"/>
          <w:sz w:val="22"/>
          <w:szCs w:val="22"/>
        </w:rPr>
        <w:t>)</w:t>
      </w:r>
    </w:p>
    <w:p w14:paraId="1EE2018F" w14:textId="4E39AA3E" w:rsidR="00B0285A" w:rsidRDefault="002819C4" w:rsidP="001D1B95">
      <w:pPr>
        <w:pStyle w:val="ListParagraph"/>
        <w:numPr>
          <w:ilvl w:val="0"/>
          <w:numId w:val="2"/>
        </w:numPr>
        <w:spacing w:line="276" w:lineRule="auto"/>
        <w:rPr>
          <w:rFonts w:cs="Times New Roman"/>
          <w:sz w:val="22"/>
          <w:szCs w:val="22"/>
        </w:rPr>
      </w:pPr>
      <w:r w:rsidRPr="00F07792">
        <w:rPr>
          <w:sz w:val="22"/>
          <w:szCs w:val="22"/>
        </w:rPr>
        <w:t xml:space="preserve">Google Fonts: </w:t>
      </w:r>
      <w:hyperlink r:id="rId8" w:history="1">
        <w:r w:rsidR="00B0285A" w:rsidRPr="00F07792">
          <w:rPr>
            <w:rStyle w:val="Hyperlink"/>
            <w:rFonts w:cs="Times New Roman"/>
            <w:sz w:val="22"/>
            <w:szCs w:val="22"/>
          </w:rPr>
          <w:t>https://fonts.google.com/</w:t>
        </w:r>
      </w:hyperlink>
      <w:r w:rsidR="00B0285A" w:rsidRPr="00F07792">
        <w:rPr>
          <w:rFonts w:cs="Times New Roman"/>
          <w:sz w:val="22"/>
          <w:szCs w:val="22"/>
        </w:rPr>
        <w:t xml:space="preserve"> (list and examples of web fonts; CSS generators for all available fonts)</w:t>
      </w:r>
    </w:p>
    <w:p w14:paraId="111F27E3" w14:textId="4D3C63CC" w:rsidR="00D63A73" w:rsidRPr="00F07792" w:rsidRDefault="00D63A73" w:rsidP="00514B95">
      <w:pPr>
        <w:pStyle w:val="ListParagraph"/>
        <w:spacing w:line="276" w:lineRule="auto"/>
        <w:rPr>
          <w:rFonts w:cs="Times New Roman"/>
          <w:sz w:val="22"/>
          <w:szCs w:val="22"/>
        </w:rPr>
      </w:pPr>
      <w:bookmarkStart w:id="0" w:name="_GoBack"/>
      <w:bookmarkEnd w:id="0"/>
    </w:p>
    <w:sectPr w:rsidR="00D63A73" w:rsidRPr="00F07792" w:rsidSect="0078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0C61"/>
    <w:multiLevelType w:val="hybridMultilevel"/>
    <w:tmpl w:val="51EE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2477E"/>
    <w:multiLevelType w:val="multilevel"/>
    <w:tmpl w:val="CE00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2D"/>
    <w:rsid w:val="000257FC"/>
    <w:rsid w:val="00033C0F"/>
    <w:rsid w:val="00074C41"/>
    <w:rsid w:val="000B1890"/>
    <w:rsid w:val="000C3AEC"/>
    <w:rsid w:val="000F0947"/>
    <w:rsid w:val="000F4B14"/>
    <w:rsid w:val="00101293"/>
    <w:rsid w:val="00104B76"/>
    <w:rsid w:val="00112619"/>
    <w:rsid w:val="001148E4"/>
    <w:rsid w:val="00191750"/>
    <w:rsid w:val="001C359D"/>
    <w:rsid w:val="001D1B95"/>
    <w:rsid w:val="002100C9"/>
    <w:rsid w:val="002337BC"/>
    <w:rsid w:val="002819C4"/>
    <w:rsid w:val="002B0F01"/>
    <w:rsid w:val="00345F1E"/>
    <w:rsid w:val="00357DD2"/>
    <w:rsid w:val="003818F5"/>
    <w:rsid w:val="003973C3"/>
    <w:rsid w:val="00434B04"/>
    <w:rsid w:val="004649A8"/>
    <w:rsid w:val="004716FE"/>
    <w:rsid w:val="00475583"/>
    <w:rsid w:val="00512B11"/>
    <w:rsid w:val="00514B95"/>
    <w:rsid w:val="00527F27"/>
    <w:rsid w:val="00530B88"/>
    <w:rsid w:val="005A1713"/>
    <w:rsid w:val="00625095"/>
    <w:rsid w:val="0065221D"/>
    <w:rsid w:val="006B06E4"/>
    <w:rsid w:val="006D5F78"/>
    <w:rsid w:val="007110B1"/>
    <w:rsid w:val="0075085E"/>
    <w:rsid w:val="007866D0"/>
    <w:rsid w:val="007A3D42"/>
    <w:rsid w:val="007C62AC"/>
    <w:rsid w:val="007F644B"/>
    <w:rsid w:val="00802AB8"/>
    <w:rsid w:val="00823720"/>
    <w:rsid w:val="00867F8C"/>
    <w:rsid w:val="008715C5"/>
    <w:rsid w:val="00880663"/>
    <w:rsid w:val="00886E7F"/>
    <w:rsid w:val="00890E6E"/>
    <w:rsid w:val="008C5B1D"/>
    <w:rsid w:val="008D6EDA"/>
    <w:rsid w:val="00900A98"/>
    <w:rsid w:val="00916E42"/>
    <w:rsid w:val="0093749C"/>
    <w:rsid w:val="009D126D"/>
    <w:rsid w:val="009E0A50"/>
    <w:rsid w:val="009F5CE6"/>
    <w:rsid w:val="00A60F3D"/>
    <w:rsid w:val="00AF3B21"/>
    <w:rsid w:val="00B0285A"/>
    <w:rsid w:val="00B11606"/>
    <w:rsid w:val="00B11AB7"/>
    <w:rsid w:val="00B61D2C"/>
    <w:rsid w:val="00BC15ED"/>
    <w:rsid w:val="00C453F3"/>
    <w:rsid w:val="00C53589"/>
    <w:rsid w:val="00C56CAB"/>
    <w:rsid w:val="00C70C19"/>
    <w:rsid w:val="00CB04FB"/>
    <w:rsid w:val="00D47D43"/>
    <w:rsid w:val="00D63A73"/>
    <w:rsid w:val="00D80DD6"/>
    <w:rsid w:val="00DD6C75"/>
    <w:rsid w:val="00E53B02"/>
    <w:rsid w:val="00E764C4"/>
    <w:rsid w:val="00EB75D8"/>
    <w:rsid w:val="00F00C8B"/>
    <w:rsid w:val="00F07792"/>
    <w:rsid w:val="00F54770"/>
    <w:rsid w:val="00F93B72"/>
    <w:rsid w:val="00FB5CCA"/>
    <w:rsid w:val="00FE0C2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E9C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B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94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D1B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D1B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B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1B9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1D1B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62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ssfontstack.com" TargetMode="External"/><Relationship Id="rId7" Type="http://schemas.openxmlformats.org/officeDocument/2006/relationships/hyperlink" Target="http://www.w3schools.com/cssref/css_websafe_fonts.asp" TargetMode="External"/><Relationship Id="rId8" Type="http://schemas.openxmlformats.org/officeDocument/2006/relationships/hyperlink" Target="https://fonts.google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659</Words>
  <Characters>3760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WEB SAFE FONTS</vt:lpstr>
      <vt:lpstr>WEB FONTS</vt:lpstr>
      <vt:lpstr>RECOMMENDATIONS</vt:lpstr>
      <vt:lpstr>    EXAMPLES</vt:lpstr>
      <vt:lpstr>        CSS for paragraphs using “Times New Roman” web safe font as first choice, Times </vt:lpstr>
      <vt:lpstr>        CSS for paragraphs using “Arsenal” web font from Google:</vt:lpstr>
      <vt:lpstr>ANTI-ALIAS</vt:lpstr>
      <vt:lpstr>RESOURCES</vt:lpstr>
    </vt:vector>
  </TitlesOfParts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Mulliken</dc:creator>
  <cp:keywords/>
  <dc:description/>
  <cp:lastModifiedBy>Jasmine Mulliken</cp:lastModifiedBy>
  <cp:revision>18</cp:revision>
  <dcterms:created xsi:type="dcterms:W3CDTF">2017-02-02T18:09:00Z</dcterms:created>
  <dcterms:modified xsi:type="dcterms:W3CDTF">2017-07-25T23:44:00Z</dcterms:modified>
</cp:coreProperties>
</file>